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F6" w:rsidRDefault="00DE7AAB" w:rsidP="00255079">
      <w:pPr>
        <w:pStyle w:val="Heading1"/>
      </w:pPr>
      <w:r>
        <w:t>Sample d</w:t>
      </w:r>
      <w:r w:rsidR="001C14F6">
        <w:t>aily routine</w:t>
      </w:r>
      <w:r>
        <w:t xml:space="preserve"> on the </w:t>
      </w:r>
      <w:bookmarkStart w:id="0" w:name="_GoBack"/>
      <w:bookmarkEnd w:id="0"/>
      <w:r>
        <w:t>ICU</w:t>
      </w:r>
    </w:p>
    <w:p w:rsidR="001C14F6" w:rsidRPr="001C14F6" w:rsidRDefault="001C14F6" w:rsidP="001C14F6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95"/>
        <w:gridCol w:w="3667"/>
        <w:gridCol w:w="4064"/>
      </w:tblGrid>
      <w:tr w:rsidR="002D0DE7" w:rsidRPr="001C14F6" w:rsidTr="00DE7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shd w:val="clear" w:color="auto" w:fill="D0CECE" w:themeFill="background2" w:themeFillShade="E6"/>
          </w:tcPr>
          <w:p w:rsidR="002D0DE7" w:rsidRPr="001C14F6" w:rsidRDefault="002D0DE7" w:rsidP="00971F00">
            <w:r>
              <w:t>Example time</w:t>
            </w:r>
          </w:p>
        </w:tc>
        <w:tc>
          <w:tcPr>
            <w:tcW w:w="3667" w:type="dxa"/>
            <w:shd w:val="clear" w:color="auto" w:fill="D0CECE" w:themeFill="background2" w:themeFillShade="E6"/>
          </w:tcPr>
          <w:p w:rsidR="002D0DE7" w:rsidRPr="001C14F6" w:rsidRDefault="002D0DE7" w:rsidP="00971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  <w:tc>
          <w:tcPr>
            <w:tcW w:w="4064" w:type="dxa"/>
            <w:shd w:val="clear" w:color="auto" w:fill="D0CECE" w:themeFill="background2" w:themeFillShade="E6"/>
          </w:tcPr>
          <w:p w:rsidR="002D0DE7" w:rsidRDefault="002D0DE7" w:rsidP="00971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shd w:val="clear" w:color="auto" w:fill="F2F2F2" w:themeFill="background1" w:themeFillShade="F2"/>
          </w:tcPr>
          <w:p w:rsidR="002D0DE7" w:rsidRPr="001C14F6" w:rsidRDefault="002D0DE7" w:rsidP="00971F00">
            <w:r>
              <w:t>0800</w:t>
            </w:r>
          </w:p>
        </w:tc>
        <w:tc>
          <w:tcPr>
            <w:tcW w:w="3667" w:type="dxa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4F6">
              <w:t>Handover</w:t>
            </w:r>
          </w:p>
        </w:tc>
        <w:tc>
          <w:tcPr>
            <w:tcW w:w="4064" w:type="dxa"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  <w:shd w:val="clear" w:color="auto" w:fill="F2F2F2" w:themeFill="background1" w:themeFillShade="F2"/>
          </w:tcPr>
          <w:p w:rsidR="002D0DE7" w:rsidRPr="001C14F6" w:rsidRDefault="002D0DE7" w:rsidP="00971F00">
            <w:r>
              <w:t>0830-1200</w:t>
            </w:r>
          </w:p>
          <w:p w:rsidR="002D0DE7" w:rsidRPr="001C14F6" w:rsidRDefault="002D0DE7" w:rsidP="00971F00"/>
        </w:tc>
        <w:tc>
          <w:tcPr>
            <w:tcW w:w="3667" w:type="dxa"/>
          </w:tcPr>
          <w:p w:rsidR="002D0DE7" w:rsidRPr="001C14F6" w:rsidRDefault="002D0DE7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4F6">
              <w:t>Ward round</w:t>
            </w:r>
          </w:p>
        </w:tc>
        <w:tc>
          <w:tcPr>
            <w:tcW w:w="4064" w:type="dxa"/>
            <w:vMerge w:val="restart"/>
            <w:shd w:val="clear" w:color="auto" w:fill="F2F2F2" w:themeFill="background1" w:themeFillShade="F2"/>
          </w:tcPr>
          <w:p w:rsidR="002D0DE7" w:rsidRPr="001C14F6" w:rsidRDefault="000A059B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 depends on unit and consultant</w:t>
            </w:r>
          </w:p>
        </w:tc>
      </w:tr>
      <w:tr w:rsidR="002D0DE7" w:rsidRPr="001C14F6" w:rsidTr="00DE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shd w:val="clear" w:color="auto" w:fill="F2F2F2" w:themeFill="background1" w:themeFillShade="F2"/>
          </w:tcPr>
          <w:p w:rsidR="002D0DE7" w:rsidRPr="001C14F6" w:rsidRDefault="002D0DE7" w:rsidP="00971F00"/>
        </w:tc>
        <w:tc>
          <w:tcPr>
            <w:tcW w:w="3667" w:type="dxa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4F6">
              <w:t>Patient review</w:t>
            </w:r>
          </w:p>
        </w:tc>
        <w:tc>
          <w:tcPr>
            <w:tcW w:w="4064" w:type="dxa"/>
            <w:vMerge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shd w:val="clear" w:color="auto" w:fill="F2F2F2" w:themeFill="background1" w:themeFillShade="F2"/>
          </w:tcPr>
          <w:p w:rsidR="002D0DE7" w:rsidRPr="001C14F6" w:rsidRDefault="002D0DE7" w:rsidP="00971F00">
            <w:r>
              <w:t>1200</w:t>
            </w:r>
          </w:p>
        </w:tc>
        <w:tc>
          <w:tcPr>
            <w:tcW w:w="3667" w:type="dxa"/>
          </w:tcPr>
          <w:p w:rsidR="002D0DE7" w:rsidRPr="001C14F6" w:rsidRDefault="002D0DE7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4F6">
              <w:t>Radiography round</w:t>
            </w:r>
          </w:p>
        </w:tc>
        <w:tc>
          <w:tcPr>
            <w:tcW w:w="4064" w:type="dxa"/>
            <w:vMerge w:val="restart"/>
            <w:shd w:val="clear" w:color="auto" w:fill="F2F2F2" w:themeFill="background1" w:themeFillShade="F2"/>
          </w:tcPr>
          <w:p w:rsidR="002D0DE7" w:rsidRPr="001C14F6" w:rsidRDefault="00A85873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Depends on unit whether these happen at all</w:t>
            </w:r>
          </w:p>
        </w:tc>
      </w:tr>
      <w:tr w:rsidR="002D0DE7" w:rsidRPr="001C14F6" w:rsidTr="00DE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shd w:val="clear" w:color="auto" w:fill="F2F2F2" w:themeFill="background1" w:themeFillShade="F2"/>
          </w:tcPr>
          <w:p w:rsidR="002D0DE7" w:rsidRPr="001C14F6" w:rsidRDefault="002D0DE7" w:rsidP="00971F00">
            <w:r>
              <w:t>1230</w:t>
            </w:r>
          </w:p>
        </w:tc>
        <w:tc>
          <w:tcPr>
            <w:tcW w:w="3667" w:type="dxa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4F6">
              <w:t>Microbiology round</w:t>
            </w:r>
          </w:p>
        </w:tc>
        <w:tc>
          <w:tcPr>
            <w:tcW w:w="4064" w:type="dxa"/>
            <w:vMerge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shd w:val="clear" w:color="auto" w:fill="F2F2F2" w:themeFill="background1" w:themeFillShade="F2"/>
          </w:tcPr>
          <w:p w:rsidR="002D0DE7" w:rsidRDefault="002D0DE7" w:rsidP="001C14F6">
            <w:r>
              <w:t>1300</w:t>
            </w:r>
          </w:p>
        </w:tc>
        <w:tc>
          <w:tcPr>
            <w:tcW w:w="3667" w:type="dxa"/>
          </w:tcPr>
          <w:p w:rsidR="002D0DE7" w:rsidRPr="001C14F6" w:rsidRDefault="002D0DE7" w:rsidP="001C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4064" w:type="dxa"/>
            <w:shd w:val="clear" w:color="auto" w:fill="F2F2F2" w:themeFill="background1" w:themeFillShade="F2"/>
          </w:tcPr>
          <w:p w:rsidR="002D0DE7" w:rsidRDefault="00A85873" w:rsidP="001C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Whenever you can</w:t>
            </w:r>
          </w:p>
        </w:tc>
      </w:tr>
      <w:tr w:rsidR="002D0DE7" w:rsidRPr="001C14F6" w:rsidTr="00DE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  <w:shd w:val="clear" w:color="auto" w:fill="F2F2F2" w:themeFill="background1" w:themeFillShade="F2"/>
          </w:tcPr>
          <w:p w:rsidR="002D0DE7" w:rsidRPr="001C14F6" w:rsidRDefault="002D0DE7" w:rsidP="001C14F6">
            <w:r>
              <w:t>1330</w:t>
            </w:r>
          </w:p>
          <w:p w:rsidR="002D0DE7" w:rsidRPr="001C14F6" w:rsidRDefault="002D0DE7" w:rsidP="001C14F6"/>
        </w:tc>
        <w:tc>
          <w:tcPr>
            <w:tcW w:w="3667" w:type="dxa"/>
          </w:tcPr>
          <w:p w:rsidR="002D0DE7" w:rsidRPr="001C14F6" w:rsidRDefault="002D0DE7" w:rsidP="001C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4F6">
              <w:t>Post-ICU clinic</w:t>
            </w:r>
            <w:r w:rsidR="00A85873">
              <w:t xml:space="preserve"> </w:t>
            </w:r>
            <w:proofErr w:type="spellStart"/>
            <w:r w:rsidR="00A85873">
              <w:t>etc</w:t>
            </w:r>
            <w:proofErr w:type="spellEnd"/>
          </w:p>
        </w:tc>
        <w:tc>
          <w:tcPr>
            <w:tcW w:w="4064" w:type="dxa"/>
            <w:vMerge w:val="restart"/>
            <w:shd w:val="clear" w:color="auto" w:fill="F2F2F2" w:themeFill="background1" w:themeFillShade="F2"/>
          </w:tcPr>
          <w:p w:rsidR="002D0DE7" w:rsidRPr="001C14F6" w:rsidRDefault="00A85873" w:rsidP="001C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Timing likely to depend on unit activity</w:t>
            </w:r>
          </w:p>
        </w:tc>
      </w:tr>
      <w:tr w:rsidR="002D0DE7" w:rsidRPr="001C14F6" w:rsidTr="00DE7AA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shd w:val="clear" w:color="auto" w:fill="F2F2F2" w:themeFill="background1" w:themeFillShade="F2"/>
          </w:tcPr>
          <w:p w:rsidR="002D0DE7" w:rsidRPr="001C14F6" w:rsidRDefault="002D0DE7" w:rsidP="001C14F6"/>
        </w:tc>
        <w:tc>
          <w:tcPr>
            <w:tcW w:w="3667" w:type="dxa"/>
          </w:tcPr>
          <w:p w:rsidR="002D0DE7" w:rsidRPr="001C14F6" w:rsidRDefault="002D0DE7" w:rsidP="001C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4F6">
              <w:t>Teaching/audit/research</w:t>
            </w:r>
          </w:p>
        </w:tc>
        <w:tc>
          <w:tcPr>
            <w:tcW w:w="4064" w:type="dxa"/>
            <w:vMerge/>
            <w:shd w:val="clear" w:color="auto" w:fill="F2F2F2" w:themeFill="background1" w:themeFillShade="F2"/>
          </w:tcPr>
          <w:p w:rsidR="002D0DE7" w:rsidRPr="001C14F6" w:rsidRDefault="002D0DE7" w:rsidP="001C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  <w:shd w:val="clear" w:color="auto" w:fill="F2F2F2" w:themeFill="background1" w:themeFillShade="F2"/>
          </w:tcPr>
          <w:p w:rsidR="002D0DE7" w:rsidRPr="001C14F6" w:rsidRDefault="002D0DE7" w:rsidP="00971F00">
            <w:r>
              <w:t>0900-1700</w:t>
            </w:r>
          </w:p>
        </w:tc>
        <w:tc>
          <w:tcPr>
            <w:tcW w:w="3667" w:type="dxa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4F6">
              <w:t>Own-team reviews</w:t>
            </w:r>
          </w:p>
        </w:tc>
        <w:tc>
          <w:tcPr>
            <w:tcW w:w="4064" w:type="dxa"/>
            <w:vMerge w:val="restart"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shd w:val="clear" w:color="auto" w:fill="F2F2F2" w:themeFill="background1" w:themeFillShade="F2"/>
          </w:tcPr>
          <w:p w:rsidR="002D0DE7" w:rsidRPr="001C14F6" w:rsidRDefault="002D0DE7" w:rsidP="00971F00"/>
        </w:tc>
        <w:tc>
          <w:tcPr>
            <w:tcW w:w="3667" w:type="dxa"/>
          </w:tcPr>
          <w:p w:rsidR="002D0DE7" w:rsidRPr="001C14F6" w:rsidRDefault="002D0DE7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4F6">
              <w:t>Scans – potential transfers</w:t>
            </w:r>
          </w:p>
        </w:tc>
        <w:tc>
          <w:tcPr>
            <w:tcW w:w="4064" w:type="dxa"/>
            <w:vMerge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shd w:val="clear" w:color="auto" w:fill="F2F2F2" w:themeFill="background1" w:themeFillShade="F2"/>
          </w:tcPr>
          <w:p w:rsidR="002D0DE7" w:rsidRPr="001C14F6" w:rsidRDefault="002D0DE7" w:rsidP="00971F00"/>
        </w:tc>
        <w:tc>
          <w:tcPr>
            <w:tcW w:w="3667" w:type="dxa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4F6">
              <w:t>Ward reviews</w:t>
            </w:r>
          </w:p>
        </w:tc>
        <w:tc>
          <w:tcPr>
            <w:tcW w:w="4064" w:type="dxa"/>
            <w:vMerge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shd w:val="clear" w:color="auto" w:fill="F2F2F2" w:themeFill="background1" w:themeFillShade="F2"/>
          </w:tcPr>
          <w:p w:rsidR="002D0DE7" w:rsidRPr="001C14F6" w:rsidRDefault="002D0DE7" w:rsidP="00971F00"/>
        </w:tc>
        <w:tc>
          <w:tcPr>
            <w:tcW w:w="3667" w:type="dxa"/>
          </w:tcPr>
          <w:p w:rsidR="002D0DE7" w:rsidRPr="001C14F6" w:rsidRDefault="002D0DE7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4F6">
              <w:t>New admissions</w:t>
            </w:r>
          </w:p>
        </w:tc>
        <w:tc>
          <w:tcPr>
            <w:tcW w:w="4064" w:type="dxa"/>
            <w:vMerge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shd w:val="clear" w:color="auto" w:fill="F2F2F2" w:themeFill="background1" w:themeFillShade="F2"/>
          </w:tcPr>
          <w:p w:rsidR="002D0DE7" w:rsidRPr="001C14F6" w:rsidRDefault="002D0DE7" w:rsidP="00971F00"/>
        </w:tc>
        <w:tc>
          <w:tcPr>
            <w:tcW w:w="3667" w:type="dxa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4F6">
              <w:t>Additional results from morning tests</w:t>
            </w:r>
          </w:p>
        </w:tc>
        <w:tc>
          <w:tcPr>
            <w:tcW w:w="4064" w:type="dxa"/>
            <w:vMerge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shd w:val="clear" w:color="auto" w:fill="F2F2F2" w:themeFill="background1" w:themeFillShade="F2"/>
          </w:tcPr>
          <w:p w:rsidR="002D0DE7" w:rsidRPr="001C14F6" w:rsidRDefault="002D0DE7" w:rsidP="00971F00"/>
        </w:tc>
        <w:tc>
          <w:tcPr>
            <w:tcW w:w="3667" w:type="dxa"/>
          </w:tcPr>
          <w:p w:rsidR="002D0DE7" w:rsidRPr="001C14F6" w:rsidRDefault="002D0DE7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4F6">
              <w:t>Family updates</w:t>
            </w:r>
            <w:r w:rsidR="00A85873">
              <w:t>/meetings</w:t>
            </w:r>
          </w:p>
        </w:tc>
        <w:tc>
          <w:tcPr>
            <w:tcW w:w="4064" w:type="dxa"/>
            <w:vMerge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shd w:val="clear" w:color="auto" w:fill="F2F2F2" w:themeFill="background1" w:themeFillShade="F2"/>
          </w:tcPr>
          <w:p w:rsidR="002D0DE7" w:rsidRPr="001C14F6" w:rsidRDefault="002D0DE7" w:rsidP="00971F00"/>
        </w:tc>
        <w:tc>
          <w:tcPr>
            <w:tcW w:w="3667" w:type="dxa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4F6">
              <w:t>Outreach/Follow-up</w:t>
            </w:r>
          </w:p>
        </w:tc>
        <w:tc>
          <w:tcPr>
            <w:tcW w:w="4064" w:type="dxa"/>
            <w:vMerge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shd w:val="clear" w:color="auto" w:fill="F2F2F2" w:themeFill="background1" w:themeFillShade="F2"/>
          </w:tcPr>
          <w:p w:rsidR="002D0DE7" w:rsidRPr="001C14F6" w:rsidRDefault="002D0DE7" w:rsidP="00971F00"/>
        </w:tc>
        <w:tc>
          <w:tcPr>
            <w:tcW w:w="3667" w:type="dxa"/>
          </w:tcPr>
          <w:p w:rsidR="002D0DE7" w:rsidRPr="001C14F6" w:rsidRDefault="002D0DE7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4F6">
              <w:t>Transfer to other hospital/unit</w:t>
            </w:r>
          </w:p>
        </w:tc>
        <w:tc>
          <w:tcPr>
            <w:tcW w:w="4064" w:type="dxa"/>
            <w:vMerge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DE7" w:rsidRPr="001C14F6" w:rsidTr="00DE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shd w:val="clear" w:color="auto" w:fill="F2F2F2" w:themeFill="background1" w:themeFillShade="F2"/>
          </w:tcPr>
          <w:p w:rsidR="002D0DE7" w:rsidRPr="001C14F6" w:rsidRDefault="002D0DE7" w:rsidP="00971F00">
            <w:r>
              <w:t>1600-1800</w:t>
            </w:r>
          </w:p>
        </w:tc>
        <w:tc>
          <w:tcPr>
            <w:tcW w:w="3667" w:type="dxa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4F6">
              <w:t>Afternoon/evening round</w:t>
            </w:r>
          </w:p>
        </w:tc>
        <w:tc>
          <w:tcPr>
            <w:tcW w:w="4064" w:type="dxa"/>
            <w:shd w:val="clear" w:color="auto" w:fill="F2F2F2" w:themeFill="background1" w:themeFillShade="F2"/>
          </w:tcPr>
          <w:p w:rsidR="002D0DE7" w:rsidRPr="001C14F6" w:rsidRDefault="002D0DE7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day’s plans have been achieved and put in place plan for night</w:t>
            </w:r>
          </w:p>
        </w:tc>
      </w:tr>
      <w:tr w:rsidR="00971F00" w:rsidRPr="001C14F6" w:rsidTr="00DE7AA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shd w:val="clear" w:color="auto" w:fill="F2F2F2" w:themeFill="background1" w:themeFillShade="F2"/>
          </w:tcPr>
          <w:p w:rsidR="00971F00" w:rsidRDefault="00971F00" w:rsidP="00971F00">
            <w:r>
              <w:t>1800-2000</w:t>
            </w:r>
          </w:p>
        </w:tc>
        <w:tc>
          <w:tcPr>
            <w:tcW w:w="3667" w:type="dxa"/>
          </w:tcPr>
          <w:p w:rsidR="00971F00" w:rsidRPr="001C14F6" w:rsidRDefault="00971F00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Management changes from ward round</w:t>
            </w:r>
          </w:p>
        </w:tc>
        <w:tc>
          <w:tcPr>
            <w:tcW w:w="4064" w:type="dxa"/>
            <w:shd w:val="clear" w:color="auto" w:fill="F2F2F2" w:themeFill="background1" w:themeFillShade="F2"/>
          </w:tcPr>
          <w:p w:rsidR="00971F00" w:rsidRDefault="00971F00" w:rsidP="00971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 changes etc.</w:t>
            </w:r>
          </w:p>
        </w:tc>
      </w:tr>
      <w:tr w:rsidR="00971F00" w:rsidRPr="001C14F6" w:rsidTr="00DE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shd w:val="clear" w:color="auto" w:fill="F2F2F2" w:themeFill="background1" w:themeFillShade="F2"/>
          </w:tcPr>
          <w:p w:rsidR="00971F00" w:rsidRDefault="00971F00" w:rsidP="00971F00">
            <w:r>
              <w:t>2000-2100</w:t>
            </w:r>
          </w:p>
        </w:tc>
        <w:tc>
          <w:tcPr>
            <w:tcW w:w="3667" w:type="dxa"/>
          </w:tcPr>
          <w:p w:rsidR="00971F00" w:rsidRPr="001C14F6" w:rsidRDefault="00971F00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Night shift handover +/- round</w:t>
            </w:r>
          </w:p>
        </w:tc>
        <w:tc>
          <w:tcPr>
            <w:tcW w:w="4064" w:type="dxa"/>
            <w:shd w:val="clear" w:color="auto" w:fill="F2F2F2" w:themeFill="background1" w:themeFillShade="F2"/>
          </w:tcPr>
          <w:p w:rsidR="00971F00" w:rsidRDefault="00971F00" w:rsidP="00971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C14F6" w:rsidRPr="001C14F6" w:rsidRDefault="001C14F6" w:rsidP="001C14F6"/>
    <w:p w:rsidR="00DE7AAB" w:rsidRDefault="00DE7AAB" w:rsidP="00255079">
      <w:pPr>
        <w:pStyle w:val="Heading1"/>
        <w:sectPr w:rsidR="00DE7A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52CB" w:rsidRPr="00A70686" w:rsidRDefault="00A70686" w:rsidP="00A70686">
      <w:pPr>
        <w:pStyle w:val="Heading1"/>
        <w:rPr>
          <w:b/>
        </w:rPr>
      </w:pPr>
      <w:r w:rsidRPr="00A70686">
        <w:rPr>
          <w:b/>
        </w:rPr>
        <w:lastRenderedPageBreak/>
        <w:t>Reviewing</w:t>
      </w:r>
      <w:r w:rsidR="007D52CB" w:rsidRPr="00A70686">
        <w:rPr>
          <w:b/>
        </w:rPr>
        <w:t xml:space="preserve"> the ICU patient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Know the history and progress first. Acknowledge any limitations on movement (</w:t>
      </w:r>
      <w:proofErr w:type="spellStart"/>
      <w:r w:rsidRPr="00A70686">
        <w:rPr>
          <w:rFonts w:ascii="Arial" w:hAnsi="Arial" w:cs="Arial"/>
          <w:color w:val="2C2B2B"/>
          <w:sz w:val="22"/>
          <w:szCs w:val="18"/>
        </w:rPr>
        <w:t>eg</w:t>
      </w:r>
      <w:proofErr w:type="spellEnd"/>
      <w:r w:rsidRPr="00A70686">
        <w:rPr>
          <w:rFonts w:ascii="Arial" w:hAnsi="Arial" w:cs="Arial"/>
          <w:color w:val="2C2B2B"/>
          <w:sz w:val="22"/>
          <w:szCs w:val="18"/>
        </w:rPr>
        <w:t xml:space="preserve"> spinal injury restrictions, known or suspected high ICP recent history of desaturation on rolling etc.) and removing dressings.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Style w:val="Strong"/>
          <w:rFonts w:ascii="Arial" w:hAnsi="Arial" w:cs="Arial"/>
          <w:b w:val="0"/>
          <w:bCs w:val="0"/>
          <w:color w:val="000000"/>
          <w:sz w:val="28"/>
        </w:rPr>
        <w:t>Stand back and observe</w:t>
      </w:r>
    </w:p>
    <w:p w:rsidR="007D52CB" w:rsidRPr="00A70686" w:rsidRDefault="007D52CB" w:rsidP="007D52CB">
      <w:pPr>
        <w:numPr>
          <w:ilvl w:val="0"/>
          <w:numId w:val="2"/>
        </w:numPr>
        <w:spacing w:after="105" w:line="270" w:lineRule="atLeast"/>
        <w:ind w:left="450"/>
        <w:rPr>
          <w:rFonts w:ascii="Arial" w:hAnsi="Arial" w:cs="Arial"/>
          <w:color w:val="2C2B2B"/>
          <w:szCs w:val="18"/>
        </w:rPr>
      </w:pPr>
      <w:r w:rsidRPr="00A70686">
        <w:rPr>
          <w:rFonts w:ascii="Arial" w:hAnsi="Arial" w:cs="Arial"/>
          <w:color w:val="2C2B2B"/>
          <w:szCs w:val="18"/>
        </w:rPr>
        <w:t>Mental state, GCS, sedation score</w:t>
      </w:r>
    </w:p>
    <w:p w:rsidR="007D52CB" w:rsidRPr="00A70686" w:rsidRDefault="007D52CB" w:rsidP="007D52CB">
      <w:pPr>
        <w:numPr>
          <w:ilvl w:val="0"/>
          <w:numId w:val="2"/>
        </w:numPr>
        <w:spacing w:after="105" w:line="270" w:lineRule="atLeast"/>
        <w:ind w:left="450"/>
        <w:rPr>
          <w:rFonts w:ascii="Arial" w:hAnsi="Arial" w:cs="Arial"/>
          <w:color w:val="2C2B2B"/>
          <w:szCs w:val="18"/>
        </w:rPr>
      </w:pPr>
      <w:r w:rsidRPr="00A70686">
        <w:rPr>
          <w:rFonts w:ascii="Arial" w:hAnsi="Arial" w:cs="Arial"/>
          <w:color w:val="2C2B2B"/>
          <w:szCs w:val="18"/>
        </w:rPr>
        <w:t>Monitors</w:t>
      </w:r>
    </w:p>
    <w:p w:rsidR="007D52CB" w:rsidRPr="00A70686" w:rsidRDefault="007D52CB" w:rsidP="007D52CB">
      <w:pPr>
        <w:numPr>
          <w:ilvl w:val="0"/>
          <w:numId w:val="2"/>
        </w:numPr>
        <w:spacing w:after="105" w:line="270" w:lineRule="atLeast"/>
        <w:ind w:left="450"/>
        <w:rPr>
          <w:rFonts w:ascii="Arial" w:hAnsi="Arial" w:cs="Arial"/>
          <w:color w:val="2C2B2B"/>
          <w:szCs w:val="18"/>
        </w:rPr>
      </w:pPr>
      <w:r w:rsidRPr="00A70686">
        <w:rPr>
          <w:rFonts w:ascii="Arial" w:hAnsi="Arial" w:cs="Arial"/>
          <w:color w:val="2C2B2B"/>
          <w:szCs w:val="18"/>
        </w:rPr>
        <w:t>Equipment attached</w:t>
      </w:r>
    </w:p>
    <w:p w:rsidR="007D52CB" w:rsidRPr="00A70686" w:rsidRDefault="007D52CB" w:rsidP="007D52CB">
      <w:pPr>
        <w:numPr>
          <w:ilvl w:val="0"/>
          <w:numId w:val="2"/>
        </w:numPr>
        <w:spacing w:after="105" w:line="270" w:lineRule="atLeast"/>
        <w:ind w:left="450"/>
        <w:rPr>
          <w:rFonts w:ascii="Arial" w:hAnsi="Arial" w:cs="Arial"/>
          <w:color w:val="2C2B2B"/>
          <w:szCs w:val="18"/>
        </w:rPr>
      </w:pPr>
      <w:r w:rsidRPr="00A70686">
        <w:rPr>
          <w:rFonts w:ascii="Arial" w:hAnsi="Arial" w:cs="Arial"/>
          <w:color w:val="2C2B2B"/>
          <w:szCs w:val="18"/>
        </w:rPr>
        <w:t>Infusions</w:t>
      </w:r>
    </w:p>
    <w:p w:rsidR="007D52CB" w:rsidRPr="00A70686" w:rsidRDefault="007D52CB" w:rsidP="007D52CB">
      <w:pPr>
        <w:numPr>
          <w:ilvl w:val="0"/>
          <w:numId w:val="2"/>
        </w:numPr>
        <w:spacing w:after="105" w:line="270" w:lineRule="atLeast"/>
        <w:ind w:left="450"/>
        <w:rPr>
          <w:rFonts w:ascii="Arial" w:hAnsi="Arial" w:cs="Arial"/>
          <w:color w:val="2C2B2B"/>
          <w:szCs w:val="18"/>
        </w:rPr>
      </w:pPr>
      <w:r w:rsidRPr="00A70686">
        <w:rPr>
          <w:rFonts w:ascii="Arial" w:hAnsi="Arial" w:cs="Arial"/>
          <w:color w:val="2C2B2B"/>
          <w:szCs w:val="18"/>
        </w:rPr>
        <w:t>Drains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Style w:val="Strong"/>
          <w:rFonts w:ascii="Arial" w:hAnsi="Arial" w:cs="Arial"/>
          <w:b w:val="0"/>
          <w:bCs w:val="0"/>
          <w:color w:val="333333"/>
          <w:sz w:val="28"/>
        </w:rPr>
        <w:t>Speak to the patient</w:t>
      </w:r>
    </w:p>
    <w:p w:rsidR="007D52CB" w:rsidRPr="00A70686" w:rsidRDefault="007D52CB" w:rsidP="007D52CB">
      <w:pPr>
        <w:numPr>
          <w:ilvl w:val="0"/>
          <w:numId w:val="3"/>
        </w:numPr>
        <w:spacing w:after="105" w:line="270" w:lineRule="atLeast"/>
        <w:ind w:left="450"/>
        <w:rPr>
          <w:rFonts w:ascii="Arial" w:hAnsi="Arial" w:cs="Arial"/>
          <w:color w:val="2C2B2B"/>
          <w:szCs w:val="18"/>
        </w:rPr>
      </w:pPr>
      <w:r w:rsidRPr="00A70686">
        <w:rPr>
          <w:rFonts w:ascii="Arial" w:hAnsi="Arial" w:cs="Arial"/>
          <w:color w:val="2C2B2B"/>
          <w:szCs w:val="18"/>
        </w:rPr>
        <w:t>Symptoms, trends, pain score etc.</w:t>
      </w:r>
    </w:p>
    <w:p w:rsidR="007D52CB" w:rsidRPr="00A70686" w:rsidRDefault="007D52CB" w:rsidP="007D52CB">
      <w:pPr>
        <w:numPr>
          <w:ilvl w:val="0"/>
          <w:numId w:val="3"/>
        </w:numPr>
        <w:spacing w:after="105" w:line="270" w:lineRule="atLeast"/>
        <w:ind w:left="450"/>
        <w:rPr>
          <w:rFonts w:ascii="Arial" w:hAnsi="Arial" w:cs="Arial"/>
          <w:color w:val="2C2B2B"/>
          <w:szCs w:val="18"/>
        </w:rPr>
      </w:pPr>
      <w:r w:rsidRPr="00A70686">
        <w:rPr>
          <w:rFonts w:ascii="Arial" w:hAnsi="Arial" w:cs="Arial"/>
          <w:color w:val="2C2B2B"/>
          <w:szCs w:val="18"/>
        </w:rPr>
        <w:t>Gain consent to examine.</w:t>
      </w:r>
    </w:p>
    <w:p w:rsidR="00A70686" w:rsidRPr="00A70686" w:rsidRDefault="00A70686" w:rsidP="007D52CB">
      <w:pPr>
        <w:pStyle w:val="Heading2"/>
        <w:spacing w:before="300" w:after="75"/>
        <w:rPr>
          <w:rFonts w:ascii="Arial" w:hAnsi="Arial" w:cs="Arial"/>
          <w:b/>
          <w:bCs/>
          <w:color w:val="333333"/>
          <w:sz w:val="36"/>
          <w:szCs w:val="30"/>
        </w:rPr>
        <w:sectPr w:rsidR="00A70686" w:rsidRPr="00A706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52CB" w:rsidRPr="00A70686" w:rsidRDefault="007D52CB" w:rsidP="00A70686">
      <w:pPr>
        <w:pStyle w:val="Heading1"/>
        <w:rPr>
          <w:b/>
        </w:rPr>
      </w:pPr>
      <w:r w:rsidRPr="00A70686">
        <w:rPr>
          <w:b/>
        </w:rPr>
        <w:lastRenderedPageBreak/>
        <w:t xml:space="preserve">Use your unit’s </w:t>
      </w:r>
      <w:proofErr w:type="spellStart"/>
      <w:r w:rsidRPr="00A70686">
        <w:rPr>
          <w:b/>
        </w:rPr>
        <w:t>proforma</w:t>
      </w:r>
      <w:proofErr w:type="spellEnd"/>
      <w:r w:rsidRPr="00A70686">
        <w:rPr>
          <w:b/>
        </w:rPr>
        <w:t xml:space="preserve"> review sheet or follow this: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b/>
          <w:bCs/>
          <w:color w:val="333333"/>
          <w:sz w:val="28"/>
        </w:rPr>
      </w:pPr>
      <w:r w:rsidRPr="00A70686">
        <w:rPr>
          <w:rFonts w:ascii="Arial" w:hAnsi="Arial" w:cs="Arial"/>
          <w:b/>
          <w:bCs/>
          <w:color w:val="0000FF"/>
          <w:sz w:val="28"/>
        </w:rPr>
        <w:t>Airway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Mouth – perioral skin, lips, tongue, Candida</w:t>
      </w:r>
      <w:proofErr w:type="gramStart"/>
      <w:r w:rsidRPr="00A70686">
        <w:rPr>
          <w:rFonts w:ascii="Arial" w:hAnsi="Arial" w:cs="Arial"/>
          <w:color w:val="2C2B2B"/>
          <w:sz w:val="22"/>
          <w:szCs w:val="18"/>
        </w:rPr>
        <w:t>?,</w:t>
      </w:r>
      <w:proofErr w:type="gramEnd"/>
      <w:r w:rsidRPr="00A70686">
        <w:rPr>
          <w:rFonts w:ascii="Arial" w:hAnsi="Arial" w:cs="Arial"/>
          <w:color w:val="2C2B2B"/>
          <w:sz w:val="22"/>
          <w:szCs w:val="18"/>
        </w:rPr>
        <w:t xml:space="preserve"> dental hygiene, bleeding, cyanosis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                Tubes/devices – ETT length at teeth, other airway device, oesophageal Doppler, OG tube,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Nose – airway device, NG tube (secure?), discharge, bleeding.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Standard respiratory exam (probably can’t sit them forward, worth auscultating after suction/cough, as anteriorly and posteriorly as possible (often only axillae)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Look at tidal/minute volume.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Note settings (FiO</w:t>
      </w:r>
      <w:r w:rsidRPr="00A70686">
        <w:rPr>
          <w:rFonts w:ascii="Arial" w:hAnsi="Arial" w:cs="Arial"/>
          <w:color w:val="2C2B2B"/>
          <w:sz w:val="22"/>
          <w:szCs w:val="18"/>
        </w:rPr>
        <w:softHyphen/>
      </w:r>
      <w:r w:rsidRPr="00A70686">
        <w:rPr>
          <w:rFonts w:ascii="Arial" w:hAnsi="Arial" w:cs="Arial"/>
          <w:color w:val="2C2B2B"/>
          <w:sz w:val="22"/>
          <w:szCs w:val="18"/>
          <w:vertAlign w:val="subscript"/>
        </w:rPr>
        <w:t>2</w:t>
      </w:r>
      <w:r w:rsidRPr="00A70686">
        <w:rPr>
          <w:rFonts w:ascii="Arial" w:hAnsi="Arial" w:cs="Arial"/>
          <w:color w:val="2C2B2B"/>
          <w:sz w:val="22"/>
          <w:szCs w:val="18"/>
        </w:rPr>
        <w:t xml:space="preserve">, mode and pressures) and doses of bronchodilator nebulizers </w:t>
      </w:r>
      <w:proofErr w:type="gramStart"/>
      <w:r w:rsidRPr="00A70686">
        <w:rPr>
          <w:rFonts w:ascii="Arial" w:hAnsi="Arial" w:cs="Arial"/>
          <w:color w:val="2C2B2B"/>
          <w:sz w:val="22"/>
          <w:szCs w:val="18"/>
        </w:rPr>
        <w:t>or  infusions</w:t>
      </w:r>
      <w:proofErr w:type="gramEnd"/>
      <w:r w:rsidRPr="00A70686">
        <w:rPr>
          <w:rFonts w:ascii="Arial" w:hAnsi="Arial" w:cs="Arial"/>
          <w:color w:val="2C2B2B"/>
          <w:sz w:val="22"/>
          <w:szCs w:val="18"/>
        </w:rPr>
        <w:t>.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Fonts w:ascii="Arial" w:hAnsi="Arial" w:cs="Arial"/>
          <w:b/>
          <w:bCs/>
          <w:color w:val="0000FF"/>
          <w:sz w:val="28"/>
        </w:rPr>
        <w:t>CVS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Peripheries – colour, perfusion, pulses, skin changes, anaemia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Standard examination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 xml:space="preserve">CVS parameters and infusion rates of </w:t>
      </w:r>
      <w:proofErr w:type="spellStart"/>
      <w:r w:rsidRPr="00A70686">
        <w:rPr>
          <w:rFonts w:ascii="Arial" w:hAnsi="Arial" w:cs="Arial"/>
          <w:color w:val="2C2B2B"/>
          <w:sz w:val="22"/>
          <w:szCs w:val="18"/>
        </w:rPr>
        <w:t>pressors</w:t>
      </w:r>
      <w:proofErr w:type="spellEnd"/>
      <w:r w:rsidRPr="00A70686">
        <w:rPr>
          <w:rFonts w:ascii="Arial" w:hAnsi="Arial" w:cs="Arial"/>
          <w:color w:val="2C2B2B"/>
          <w:sz w:val="22"/>
          <w:szCs w:val="18"/>
        </w:rPr>
        <w:t xml:space="preserve">, dilators, </w:t>
      </w:r>
      <w:proofErr w:type="spellStart"/>
      <w:r w:rsidRPr="00A70686">
        <w:rPr>
          <w:rFonts w:ascii="Arial" w:hAnsi="Arial" w:cs="Arial"/>
          <w:color w:val="2C2B2B"/>
          <w:sz w:val="22"/>
          <w:szCs w:val="18"/>
        </w:rPr>
        <w:t>chrono</w:t>
      </w:r>
      <w:proofErr w:type="spellEnd"/>
      <w:r w:rsidRPr="00A70686">
        <w:rPr>
          <w:rFonts w:ascii="Arial" w:hAnsi="Arial" w:cs="Arial"/>
          <w:color w:val="2C2B2B"/>
          <w:sz w:val="22"/>
          <w:szCs w:val="18"/>
        </w:rPr>
        <w:t>/inotropes.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Fonts w:ascii="Arial" w:hAnsi="Arial" w:cs="Arial"/>
          <w:b/>
          <w:bCs/>
          <w:color w:val="0000FF"/>
          <w:sz w:val="28"/>
        </w:rPr>
        <w:t>Abdomen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 xml:space="preserve">Wounds. Feeding regimen. Palpate, </w:t>
      </w:r>
      <w:proofErr w:type="spellStart"/>
      <w:r w:rsidRPr="00A70686">
        <w:rPr>
          <w:rFonts w:ascii="Arial" w:hAnsi="Arial" w:cs="Arial"/>
          <w:color w:val="2C2B2B"/>
          <w:sz w:val="22"/>
          <w:szCs w:val="18"/>
        </w:rPr>
        <w:t>ascultate</w:t>
      </w:r>
      <w:proofErr w:type="spellEnd"/>
      <w:r w:rsidRPr="00A70686">
        <w:rPr>
          <w:rFonts w:ascii="Arial" w:hAnsi="Arial" w:cs="Arial"/>
          <w:color w:val="2C2B2B"/>
          <w:sz w:val="22"/>
          <w:szCs w:val="18"/>
        </w:rPr>
        <w:t>. Stoma output. Drain output. Rectal tube output / stool type. Drain/catheter sites, integrity, output.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Fonts w:ascii="Arial" w:hAnsi="Arial" w:cs="Arial"/>
          <w:b/>
          <w:bCs/>
          <w:color w:val="0000FF"/>
          <w:sz w:val="28"/>
        </w:rPr>
        <w:t>Neurology and me</w:t>
      </w:r>
      <w:r w:rsidR="00A70686" w:rsidRPr="00A70686">
        <w:rPr>
          <w:rFonts w:ascii="Arial" w:hAnsi="Arial" w:cs="Arial"/>
          <w:b/>
          <w:bCs/>
          <w:color w:val="0000FF"/>
          <w:sz w:val="28"/>
        </w:rPr>
        <w:t>n</w:t>
      </w:r>
      <w:r w:rsidRPr="00A70686">
        <w:rPr>
          <w:rFonts w:ascii="Arial" w:hAnsi="Arial" w:cs="Arial"/>
          <w:b/>
          <w:bCs/>
          <w:color w:val="0000FF"/>
          <w:sz w:val="28"/>
        </w:rPr>
        <w:t>tal state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Eyes – erythema, oedema, pupil size and function,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Agitation score and delirium assessment. Ask about hallucinations, anxiety.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Focal neurology if appropriate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Fonts w:ascii="Arial" w:hAnsi="Arial" w:cs="Arial"/>
          <w:b/>
          <w:bCs/>
          <w:color w:val="0000FF"/>
          <w:sz w:val="28"/>
        </w:rPr>
        <w:t>Fluid balance and kidneys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Last 24hr and whole stay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Diuretics used?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Renal function results.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Urine sample required?</w:t>
      </w:r>
    </w:p>
    <w:p w:rsidR="00A70686" w:rsidRPr="00A70686" w:rsidRDefault="00A70686" w:rsidP="00A70686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Fonts w:ascii="Arial" w:hAnsi="Arial" w:cs="Arial"/>
          <w:b/>
          <w:bCs/>
          <w:color w:val="0000FF"/>
          <w:sz w:val="28"/>
        </w:rPr>
        <w:t>Skin and lines</w:t>
      </w:r>
    </w:p>
    <w:p w:rsidR="00A70686" w:rsidRPr="00A70686" w:rsidRDefault="00A70686" w:rsidP="00A70686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Lines in date and site ok</w:t>
      </w:r>
    </w:p>
    <w:p w:rsidR="00A70686" w:rsidRPr="00A70686" w:rsidRDefault="00A70686" w:rsidP="00A70686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Skin survey</w:t>
      </w:r>
    </w:p>
    <w:p w:rsidR="00A70686" w:rsidRPr="00A70686" w:rsidRDefault="00A70686" w:rsidP="00A70686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</w:p>
    <w:p w:rsidR="00A70686" w:rsidRPr="00A70686" w:rsidRDefault="00A70686" w:rsidP="00A70686">
      <w:pPr>
        <w:pStyle w:val="Heading2"/>
        <w:rPr>
          <w:sz w:val="32"/>
        </w:rPr>
      </w:pPr>
      <w:r w:rsidRPr="00A70686">
        <w:rPr>
          <w:sz w:val="32"/>
        </w:rPr>
        <w:lastRenderedPageBreak/>
        <w:t>Then continue with the notes/chart/computer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Fonts w:ascii="Arial" w:hAnsi="Arial" w:cs="Arial"/>
          <w:b/>
          <w:bCs/>
          <w:color w:val="0000FF"/>
          <w:sz w:val="28"/>
        </w:rPr>
        <w:t>Haematology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proofErr w:type="spellStart"/>
      <w:r w:rsidRPr="00A70686">
        <w:rPr>
          <w:rFonts w:ascii="Arial" w:hAnsi="Arial" w:cs="Arial"/>
          <w:color w:val="2C2B2B"/>
          <w:sz w:val="22"/>
          <w:szCs w:val="18"/>
        </w:rPr>
        <w:t>Hb</w:t>
      </w:r>
      <w:proofErr w:type="spellEnd"/>
      <w:r w:rsidRPr="00A70686">
        <w:rPr>
          <w:rFonts w:ascii="Arial" w:hAnsi="Arial" w:cs="Arial"/>
          <w:color w:val="2C2B2B"/>
          <w:sz w:val="22"/>
          <w:szCs w:val="18"/>
        </w:rPr>
        <w:t>, platelet and coagulation values.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Consider blood products if lines/procedures planned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Fonts w:ascii="Arial" w:hAnsi="Arial" w:cs="Arial"/>
          <w:b/>
          <w:bCs/>
          <w:color w:val="0000FF"/>
          <w:sz w:val="28"/>
        </w:rPr>
        <w:t>Microbiology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New results – inflammatory markers and specimens. Known colonizers.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New cultures required?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Drugs, day and reason for doses and levels.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Fonts w:ascii="Arial" w:hAnsi="Arial" w:cs="Arial"/>
          <w:b/>
          <w:bCs/>
          <w:color w:val="0000FF"/>
          <w:sz w:val="28"/>
        </w:rPr>
        <w:t>Drug chart review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Anything to stop.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Interaction/allergy check.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Fonts w:ascii="Arial" w:hAnsi="Arial" w:cs="Arial"/>
          <w:b/>
          <w:bCs/>
          <w:color w:val="0000FF"/>
          <w:sz w:val="28"/>
        </w:rPr>
        <w:t>Treatment limitations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Therapeutic ‘ceilings’ or DNAR orders etc.?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proofErr w:type="gramStart"/>
      <w:r w:rsidRPr="00A70686">
        <w:rPr>
          <w:rFonts w:ascii="Arial" w:hAnsi="Arial" w:cs="Arial"/>
          <w:color w:val="2C2B2B"/>
          <w:sz w:val="22"/>
          <w:szCs w:val="18"/>
        </w:rPr>
        <w:t>Jehovah’s witness</w:t>
      </w:r>
      <w:proofErr w:type="gramEnd"/>
      <w:r w:rsidRPr="00A70686">
        <w:rPr>
          <w:rFonts w:ascii="Arial" w:hAnsi="Arial" w:cs="Arial"/>
          <w:color w:val="2C2B2B"/>
          <w:sz w:val="22"/>
          <w:szCs w:val="18"/>
        </w:rPr>
        <w:t xml:space="preserve"> re blood products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Advance directives</w:t>
      </w:r>
    </w:p>
    <w:p w:rsidR="007D52CB" w:rsidRPr="00A70686" w:rsidRDefault="007D52CB" w:rsidP="007D52CB">
      <w:pPr>
        <w:pStyle w:val="Heading4"/>
        <w:spacing w:before="300" w:after="75"/>
        <w:rPr>
          <w:rFonts w:ascii="Arial" w:hAnsi="Arial" w:cs="Arial"/>
          <w:color w:val="333333"/>
          <w:sz w:val="32"/>
          <w:szCs w:val="24"/>
        </w:rPr>
      </w:pPr>
      <w:r w:rsidRPr="00A70686">
        <w:rPr>
          <w:rFonts w:ascii="Arial" w:hAnsi="Arial" w:cs="Arial"/>
          <w:b/>
          <w:bCs/>
          <w:color w:val="0000FF"/>
          <w:sz w:val="28"/>
        </w:rPr>
        <w:t>Next of kin or advocate</w:t>
      </w:r>
    </w:p>
    <w:p w:rsidR="007D52CB" w:rsidRPr="00A70686" w:rsidRDefault="007D52CB" w:rsidP="007D52CB">
      <w:pPr>
        <w:pStyle w:val="NormalWeb"/>
        <w:spacing w:before="15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Updated and in agreement with the plans.</w:t>
      </w:r>
    </w:p>
    <w:p w:rsidR="006B152C" w:rsidRPr="00A70686" w:rsidRDefault="006B152C" w:rsidP="007D52CB">
      <w:pPr>
        <w:pStyle w:val="Heading4"/>
        <w:spacing w:before="300" w:after="75"/>
        <w:rPr>
          <w:rFonts w:ascii="Arial" w:hAnsi="Arial" w:cs="Arial"/>
          <w:b/>
          <w:bCs/>
          <w:color w:val="0000FF"/>
          <w:sz w:val="28"/>
        </w:rPr>
        <w:sectPr w:rsidR="006B152C" w:rsidRPr="00A706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152C" w:rsidRDefault="006B152C" w:rsidP="006B152C">
      <w:pPr>
        <w:pStyle w:val="Heading1"/>
      </w:pPr>
      <w:r>
        <w:lastRenderedPageBreak/>
        <w:t>Document all the above</w:t>
      </w:r>
    </w:p>
    <w:p w:rsidR="006B152C" w:rsidRPr="00A70686" w:rsidRDefault="006B152C" w:rsidP="00A70686">
      <w:pPr>
        <w:pStyle w:val="NormalWeb"/>
        <w:spacing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 xml:space="preserve">Start with the current main issues, </w:t>
      </w:r>
      <w:r w:rsidRPr="00A70686">
        <w:rPr>
          <w:rFonts w:ascii="Arial" w:hAnsi="Arial" w:cs="Arial"/>
          <w:color w:val="2C2B2B"/>
          <w:sz w:val="22"/>
          <w:szCs w:val="18"/>
        </w:rPr>
        <w:t xml:space="preserve">and indicate whether they are improving or </w:t>
      </w:r>
      <w:proofErr w:type="spellStart"/>
      <w:r w:rsidRPr="00A70686">
        <w:rPr>
          <w:rFonts w:ascii="Arial" w:hAnsi="Arial" w:cs="Arial"/>
          <w:color w:val="2C2B2B"/>
          <w:sz w:val="22"/>
          <w:szCs w:val="18"/>
        </w:rPr>
        <w:t>deteriorating.</w:t>
      </w:r>
      <w:r w:rsidR="00A70686" w:rsidRPr="00A70686">
        <w:rPr>
          <w:rFonts w:ascii="Arial" w:hAnsi="Arial" w:cs="Arial"/>
          <w:color w:val="2C2B2B"/>
          <w:sz w:val="22"/>
          <w:szCs w:val="18"/>
        </w:rPr>
        <w:t>Then</w:t>
      </w:r>
      <w:proofErr w:type="spellEnd"/>
      <w:r w:rsidR="00A70686" w:rsidRPr="00A70686">
        <w:rPr>
          <w:rFonts w:ascii="Arial" w:hAnsi="Arial" w:cs="Arial"/>
          <w:color w:val="2C2B2B"/>
          <w:sz w:val="22"/>
          <w:szCs w:val="18"/>
        </w:rPr>
        <w:t>:</w:t>
      </w:r>
    </w:p>
    <w:p w:rsidR="006B152C" w:rsidRPr="00A70686" w:rsidRDefault="006B152C" w:rsidP="006B152C">
      <w:pPr>
        <w:pStyle w:val="Heading2"/>
        <w:rPr>
          <w:sz w:val="32"/>
        </w:rPr>
      </w:pPr>
      <w:r w:rsidRPr="00A70686">
        <w:rPr>
          <w:sz w:val="32"/>
        </w:rPr>
        <w:t>Your review findings</w:t>
      </w:r>
    </w:p>
    <w:p w:rsidR="006B152C" w:rsidRPr="00A70686" w:rsidRDefault="006B152C" w:rsidP="00A70686">
      <w:pPr>
        <w:spacing w:before="120" w:after="240"/>
        <w:rPr>
          <w:rFonts w:ascii="Arial" w:hAnsi="Arial" w:cs="Arial"/>
        </w:rPr>
      </w:pPr>
      <w:r w:rsidRPr="00A70686">
        <w:rPr>
          <w:rFonts w:ascii="Arial" w:hAnsi="Arial" w:cs="Arial"/>
        </w:rPr>
        <w:t>In the order as above</w:t>
      </w:r>
    </w:p>
    <w:p w:rsidR="007D52CB" w:rsidRPr="00A70686" w:rsidRDefault="007D52CB" w:rsidP="006B152C">
      <w:pPr>
        <w:pStyle w:val="Heading2"/>
        <w:rPr>
          <w:sz w:val="32"/>
        </w:rPr>
      </w:pPr>
      <w:r w:rsidRPr="00A70686">
        <w:rPr>
          <w:sz w:val="32"/>
        </w:rPr>
        <w:t>Your impression</w:t>
      </w:r>
    </w:p>
    <w:p w:rsidR="00A70686" w:rsidRPr="00A70686" w:rsidRDefault="007D52CB" w:rsidP="00A70686">
      <w:pPr>
        <w:pStyle w:val="NormalWeb"/>
        <w:spacing w:before="120" w:beforeAutospacing="0" w:after="24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 xml:space="preserve">A summary line, likely to conclude with 'deteriorating', 'improving', 'weaning' </w:t>
      </w:r>
      <w:proofErr w:type="spellStart"/>
      <w:r w:rsidRPr="00A70686">
        <w:rPr>
          <w:rFonts w:ascii="Arial" w:hAnsi="Arial" w:cs="Arial"/>
          <w:color w:val="2C2B2B"/>
          <w:sz w:val="22"/>
          <w:szCs w:val="18"/>
        </w:rPr>
        <w:t>etc</w:t>
      </w:r>
      <w:proofErr w:type="spellEnd"/>
      <w:r w:rsidRPr="00A70686">
        <w:rPr>
          <w:rFonts w:ascii="Arial" w:hAnsi="Arial" w:cs="Arial"/>
          <w:color w:val="2C2B2B"/>
          <w:sz w:val="22"/>
          <w:szCs w:val="18"/>
        </w:rPr>
        <w:t>!</w:t>
      </w:r>
    </w:p>
    <w:p w:rsidR="007D52CB" w:rsidRPr="00A70686" w:rsidRDefault="007D52CB" w:rsidP="006B152C">
      <w:pPr>
        <w:pStyle w:val="Heading2"/>
        <w:rPr>
          <w:color w:val="333333"/>
          <w:sz w:val="32"/>
          <w:szCs w:val="24"/>
        </w:rPr>
      </w:pPr>
      <w:r w:rsidRPr="00A70686">
        <w:rPr>
          <w:sz w:val="32"/>
        </w:rPr>
        <w:t>Your plan</w:t>
      </w:r>
    </w:p>
    <w:p w:rsidR="007D52CB" w:rsidRPr="00A70686" w:rsidRDefault="007D52CB" w:rsidP="00A70686">
      <w:pPr>
        <w:pStyle w:val="NormalWeb"/>
        <w:spacing w:before="120" w:beforeAutospacing="0" w:after="0" w:afterAutospacing="0" w:line="270" w:lineRule="atLeast"/>
        <w:rPr>
          <w:rFonts w:ascii="Arial" w:hAnsi="Arial" w:cs="Arial"/>
          <w:color w:val="2C2B2B"/>
          <w:sz w:val="22"/>
          <w:szCs w:val="18"/>
        </w:rPr>
      </w:pPr>
      <w:r w:rsidRPr="00A70686">
        <w:rPr>
          <w:rFonts w:ascii="Arial" w:hAnsi="Arial" w:cs="Arial"/>
          <w:color w:val="2C2B2B"/>
          <w:sz w:val="22"/>
          <w:szCs w:val="18"/>
        </w:rPr>
        <w:t>Address the current issues in turn</w:t>
      </w:r>
    </w:p>
    <w:p w:rsidR="007D52CB" w:rsidRPr="00A70686" w:rsidRDefault="007D52CB" w:rsidP="00DE7AAB">
      <w:pPr>
        <w:pStyle w:val="Heading1"/>
        <w:rPr>
          <w:sz w:val="40"/>
        </w:rPr>
        <w:sectPr w:rsidR="007D52CB" w:rsidRPr="00A706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6CE8" w:rsidRDefault="00A70686" w:rsidP="00DE7AAB">
      <w:pPr>
        <w:pStyle w:val="Heading1"/>
      </w:pPr>
      <w:r>
        <w:lastRenderedPageBreak/>
        <w:t>Sample w</w:t>
      </w:r>
      <w:r w:rsidR="00DE7AAB">
        <w:t>ard Round Structure</w:t>
      </w:r>
    </w:p>
    <w:p w:rsidR="00DE7AAB" w:rsidRPr="00144715" w:rsidRDefault="00144715" w:rsidP="00744B26">
      <w:pPr>
        <w:spacing w:line="240" w:lineRule="auto"/>
      </w:pPr>
      <w:r w:rsidRPr="00144715">
        <w:t>Decision re who gets seen first – potential discharges ‘v’ most unwell ‘v’ just sticking to the order.</w:t>
      </w:r>
    </w:p>
    <w:p w:rsidR="00144715" w:rsidRDefault="00144715" w:rsidP="00744B26">
      <w:pPr>
        <w:pStyle w:val="Heading2"/>
        <w:spacing w:line="240" w:lineRule="auto"/>
      </w:pPr>
      <w:r>
        <w:t>At each patient</w:t>
      </w:r>
    </w:p>
    <w:p w:rsidR="00144715" w:rsidRDefault="006E1287" w:rsidP="00744B26">
      <w:pPr>
        <w:spacing w:line="240" w:lineRule="auto"/>
      </w:pPr>
      <w:r w:rsidRPr="00144715">
        <w:rPr>
          <w:b/>
        </w:rPr>
        <w:t>Admission diagnosis and background</w:t>
      </w:r>
      <w:r>
        <w:t xml:space="preserve"> (PMH)</w:t>
      </w:r>
      <w:r w:rsidR="00144715">
        <w:t xml:space="preserve"> </w:t>
      </w:r>
    </w:p>
    <w:p w:rsidR="006E1287" w:rsidRDefault="00144715" w:rsidP="00744B26">
      <w:pPr>
        <w:spacing w:line="240" w:lineRule="auto"/>
        <w:ind w:left="720"/>
      </w:pPr>
      <w:r>
        <w:t>Clarify if necessary</w:t>
      </w:r>
    </w:p>
    <w:p w:rsidR="00144715" w:rsidRDefault="006E1287" w:rsidP="00744B26">
      <w:pPr>
        <w:spacing w:line="240" w:lineRule="auto"/>
      </w:pPr>
      <w:r w:rsidRPr="00144715">
        <w:rPr>
          <w:b/>
        </w:rPr>
        <w:t>Progress summary</w:t>
      </w:r>
      <w:r w:rsidR="00144715">
        <w:t xml:space="preserve"> </w:t>
      </w:r>
    </w:p>
    <w:p w:rsidR="00144715" w:rsidRDefault="00144715" w:rsidP="00744B26">
      <w:pPr>
        <w:spacing w:line="240" w:lineRule="auto"/>
        <w:ind w:left="720"/>
      </w:pPr>
      <w:r>
        <w:t>The stage of their critical illness</w:t>
      </w:r>
    </w:p>
    <w:p w:rsidR="006E1287" w:rsidRDefault="00144715" w:rsidP="00744B26">
      <w:pPr>
        <w:spacing w:line="240" w:lineRule="auto"/>
        <w:ind w:left="720"/>
      </w:pPr>
      <w:r>
        <w:t>The general trend</w:t>
      </w:r>
    </w:p>
    <w:p w:rsidR="006E1287" w:rsidRDefault="006E1287" w:rsidP="00744B26">
      <w:pPr>
        <w:spacing w:line="240" w:lineRule="auto"/>
      </w:pPr>
      <w:r w:rsidRPr="00144715">
        <w:rPr>
          <w:b/>
        </w:rPr>
        <w:t>Systems review</w:t>
      </w:r>
      <w:r w:rsidR="00856CE8" w:rsidRPr="00144715">
        <w:rPr>
          <w:b/>
        </w:rPr>
        <w:t>ed</w:t>
      </w:r>
      <w:r w:rsidR="00144715">
        <w:t xml:space="preserve"> – as per above structure</w:t>
      </w:r>
    </w:p>
    <w:p w:rsidR="006E1287" w:rsidRPr="00144715" w:rsidRDefault="006E1287" w:rsidP="00744B26">
      <w:pPr>
        <w:spacing w:line="240" w:lineRule="auto"/>
        <w:rPr>
          <w:b/>
        </w:rPr>
      </w:pPr>
      <w:r w:rsidRPr="00144715">
        <w:rPr>
          <w:b/>
        </w:rPr>
        <w:t>Results review</w:t>
      </w:r>
      <w:r w:rsidR="00856CE8" w:rsidRPr="00144715">
        <w:rPr>
          <w:b/>
        </w:rPr>
        <w:t>ed</w:t>
      </w:r>
    </w:p>
    <w:p w:rsidR="00DE7AAB" w:rsidRPr="00144715" w:rsidRDefault="00DE7AAB" w:rsidP="00744B26">
      <w:pPr>
        <w:spacing w:line="240" w:lineRule="auto"/>
        <w:rPr>
          <w:b/>
        </w:rPr>
      </w:pPr>
      <w:r w:rsidRPr="00144715">
        <w:rPr>
          <w:b/>
        </w:rPr>
        <w:t>Imaging review</w:t>
      </w:r>
      <w:r w:rsidR="00144715" w:rsidRPr="00144715">
        <w:rPr>
          <w:b/>
        </w:rPr>
        <w:t>ed</w:t>
      </w:r>
    </w:p>
    <w:p w:rsidR="006E1287" w:rsidRDefault="00DE7AAB" w:rsidP="00744B26">
      <w:pPr>
        <w:spacing w:line="240" w:lineRule="auto"/>
        <w:ind w:left="720"/>
      </w:pPr>
      <w:r>
        <w:t>V</w:t>
      </w:r>
      <w:r w:rsidR="006E1287">
        <w:t>iew, compare, view report, discuss with radiologist or specialist</w:t>
      </w:r>
      <w:proofErr w:type="gramStart"/>
      <w:r w:rsidR="006E1287">
        <w:t>, ?</w:t>
      </w:r>
      <w:proofErr w:type="gramEnd"/>
      <w:r w:rsidR="006E1287">
        <w:t>repeat</w:t>
      </w:r>
      <w:r w:rsidR="00856CE8">
        <w:t>, opinions in notes</w:t>
      </w:r>
    </w:p>
    <w:p w:rsidR="00144715" w:rsidRDefault="00144715" w:rsidP="00744B26">
      <w:pPr>
        <w:spacing w:line="240" w:lineRule="auto"/>
        <w:ind w:left="720"/>
      </w:pPr>
      <w:r>
        <w:t>Echo?</w:t>
      </w:r>
    </w:p>
    <w:p w:rsidR="00DE7AAB" w:rsidRPr="00144715" w:rsidRDefault="00DE7AAB" w:rsidP="00744B26">
      <w:pPr>
        <w:spacing w:line="240" w:lineRule="auto"/>
        <w:rPr>
          <w:b/>
        </w:rPr>
      </w:pPr>
      <w:r w:rsidRPr="00144715">
        <w:rPr>
          <w:b/>
        </w:rPr>
        <w:t>Drug review</w:t>
      </w:r>
    </w:p>
    <w:p w:rsidR="00144715" w:rsidRDefault="00DE7AAB" w:rsidP="00744B26">
      <w:pPr>
        <w:spacing w:line="240" w:lineRule="auto"/>
        <w:ind w:left="720"/>
      </w:pPr>
      <w:r>
        <w:t>F</w:t>
      </w:r>
      <w:r w:rsidR="006E1287">
        <w:t>or each drug</w:t>
      </w:r>
      <w:r>
        <w:t>, check</w:t>
      </w:r>
      <w:r w:rsidR="00144715">
        <w:t xml:space="preserve">: </w:t>
      </w:r>
      <w:r w:rsidR="006E1287">
        <w:t xml:space="preserve">still required, not contraindicated, </w:t>
      </w:r>
      <w:r w:rsidR="00144715">
        <w:t xml:space="preserve">level checked, </w:t>
      </w:r>
      <w:r w:rsidR="006E1287">
        <w:t>dose adjustment, convert route or conve</w:t>
      </w:r>
      <w:r w:rsidR="00144715">
        <w:t>rt to alternative, interactions.</w:t>
      </w:r>
      <w:r w:rsidR="006E1287">
        <w:t xml:space="preserve"> </w:t>
      </w:r>
    </w:p>
    <w:p w:rsidR="006E1287" w:rsidRDefault="00144715" w:rsidP="00744B26">
      <w:pPr>
        <w:spacing w:line="240" w:lineRule="auto"/>
        <w:ind w:left="720"/>
      </w:pPr>
      <w:r>
        <w:t>P</w:t>
      </w:r>
      <w:r w:rsidR="006E1287">
        <w:t>re-admission drugs restarted where appropriate.</w:t>
      </w:r>
    </w:p>
    <w:p w:rsidR="00DE7AAB" w:rsidRPr="00144715" w:rsidRDefault="006E1287" w:rsidP="00744B26">
      <w:pPr>
        <w:spacing w:line="240" w:lineRule="auto"/>
        <w:rPr>
          <w:b/>
        </w:rPr>
      </w:pPr>
      <w:r w:rsidRPr="00144715">
        <w:rPr>
          <w:b/>
        </w:rPr>
        <w:t xml:space="preserve">Referral </w:t>
      </w:r>
    </w:p>
    <w:p w:rsidR="006E1287" w:rsidRDefault="00DE7AAB" w:rsidP="00744B26">
      <w:pPr>
        <w:spacing w:line="240" w:lineRule="auto"/>
        <w:ind w:left="720"/>
      </w:pPr>
      <w:r>
        <w:t>S</w:t>
      </w:r>
      <w:r w:rsidR="006E1287">
        <w:t>peciality review (</w:t>
      </w:r>
      <w:proofErr w:type="gramStart"/>
      <w:r w:rsidR="006E1287">
        <w:t>?other</w:t>
      </w:r>
      <w:proofErr w:type="gramEnd"/>
      <w:r w:rsidR="006E1287">
        <w:t xml:space="preserve"> hospital).</w:t>
      </w:r>
    </w:p>
    <w:p w:rsidR="00DE7AAB" w:rsidRDefault="00DE7AAB" w:rsidP="00744B26">
      <w:pPr>
        <w:spacing w:line="240" w:lineRule="auto"/>
        <w:ind w:left="720"/>
      </w:pPr>
      <w:r>
        <w:t>Palliative care</w:t>
      </w:r>
    </w:p>
    <w:p w:rsidR="00DE7AAB" w:rsidRDefault="00DE7AAB" w:rsidP="00744B26">
      <w:pPr>
        <w:spacing w:line="240" w:lineRule="auto"/>
        <w:ind w:left="720"/>
      </w:pPr>
      <w:r>
        <w:t>Pain team</w:t>
      </w:r>
    </w:p>
    <w:p w:rsidR="006E1287" w:rsidRPr="00144715" w:rsidRDefault="006E1287" w:rsidP="00744B26">
      <w:pPr>
        <w:spacing w:line="240" w:lineRule="auto"/>
        <w:rPr>
          <w:b/>
        </w:rPr>
      </w:pPr>
      <w:r w:rsidRPr="00144715">
        <w:rPr>
          <w:b/>
        </w:rPr>
        <w:t xml:space="preserve">Family </w:t>
      </w:r>
      <w:r w:rsidR="00744B26">
        <w:rPr>
          <w:b/>
        </w:rPr>
        <w:t xml:space="preserve">and home team </w:t>
      </w:r>
      <w:r w:rsidRPr="00144715">
        <w:rPr>
          <w:b/>
        </w:rPr>
        <w:t>update</w:t>
      </w:r>
    </w:p>
    <w:p w:rsidR="006E1287" w:rsidRDefault="006E1287" w:rsidP="00744B26">
      <w:pPr>
        <w:spacing w:line="240" w:lineRule="auto"/>
      </w:pPr>
      <w:r w:rsidRPr="00144715">
        <w:rPr>
          <w:b/>
        </w:rPr>
        <w:t xml:space="preserve">Instructions in notes and for nurses </w:t>
      </w:r>
      <w:r w:rsidRPr="00744B26">
        <w:rPr>
          <w:b/>
        </w:rPr>
        <w:t>clear</w:t>
      </w:r>
      <w:r w:rsidR="00744B26" w:rsidRPr="00744B26">
        <w:rPr>
          <w:b/>
        </w:rPr>
        <w:t>ly written</w:t>
      </w:r>
    </w:p>
    <w:p w:rsidR="006E1287" w:rsidRDefault="00744B2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5924550" cy="0"/>
                <wp:effectExtent l="0" t="0" r="1905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1A66D0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lCtgEAAMMDAAAOAAAAZHJzL2Uyb0RvYy54bWysU8GOEzEMvSPxD1HudKYVRTDqdA9dwQVB&#10;xbIfkM04nUhJHDmh0/49TtrOIkBCIC6eOPGz/Z49m7uTd+IIlCyGXi4XrRQQNA42HHr5+PX9q7dS&#10;pKzCoBwG6OUZkrzbvnyxmWIHKxzRDUCCk4TUTbGXY86xa5qkR/AqLTBC4EeD5FVmlw7NQGri7N41&#10;q7Z900xIQyTUkBLf3l8e5bbmNwZ0/mxMgixcL7m3XC1V+1Rss92o7kAqjlZf21D/0IVXNnDROdW9&#10;ykp8I/tLKm81YUKTFxp9g8ZYDZUDs1m2P7F5GFWEyoXFSXGWKf2/tPrTcU/CDjw7KYLyPKKHTMoe&#10;xix2GAILiCSWRacppo7Dd2FPVy/FPRXSJ0O+fJmOOFVtz7O2cMpC8+X63er1es0j0Le35hkYKeUP&#10;gF6UQy+dDYW26tTxY8pcjENvIeyURi6l6ymfHZRgF76AYSpcbFnRdYlg50gcFY9faQ0hVyqcr0YX&#10;mLHOzcD2z8BrfIFCXbC/Ac+IWhlDnsHeBqTfVc+nW8vmEn9T4MK7SPCEw7kOpUrDm1IVu251WcUf&#10;/Qp//ve23wEAAP//AwBQSwMEFAAGAAgAAAAhAM7vQerZAAAAAgEAAA8AAABkcnMvZG93bnJldi54&#10;bWxMj8FqwkAQhu+FvsMyBW91UwVpYzYiQqkKItqCHtfsNEmbnQ27q4lv37GX9jLw8Q//fJPNetuI&#10;C/pQO1LwNExAIBXO1FQq+Hh/fXwGEaImoxtHqOCKAWb5/V2mU+M62uFlH0vBJRRSraCKsU2lDEWF&#10;Voeha5E4+3Te6sjoS2m87rjcNnKUJBNpdU18odItLiosvvdnq2Djl8vFfH39ou3RdofR+rBd9W9K&#10;DR76+RRExD7+LcNNn9UhZ6eTO5MJolHAj8TfydnLeMx4uqHMM/lfPf8BAAD//wMAUEsBAi0AFAAG&#10;AAgAAAAhALaDOJL+AAAA4QEAABMAAAAAAAAAAAAAAAAAAAAAAFtDb250ZW50X1R5cGVzXS54bWxQ&#10;SwECLQAUAAYACAAAACEAOP0h/9YAAACUAQAACwAAAAAAAAAAAAAAAAAvAQAAX3JlbHMvLnJlbHNQ&#10;SwECLQAUAAYACAAAACEAIunJQrYBAADDAwAADgAAAAAAAAAAAAAAAAAuAgAAZHJzL2Uyb0RvYy54&#10;bWxQSwECLQAUAAYACAAAACEAzu9B6tkAAAACAQAADwAAAAAAAAAAAAAAAAAQBAAAZHJzL2Rvd25y&#10;ZXYueG1sUEsFBgAAAAAEAAQA8wAAABY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744B26" w:rsidRPr="00144715" w:rsidRDefault="00744B26">
      <w:pPr>
        <w:rPr>
          <w:b/>
        </w:rPr>
      </w:pPr>
      <w:r>
        <w:rPr>
          <w:b/>
        </w:rPr>
        <w:t>Then:</w:t>
      </w:r>
    </w:p>
    <w:p w:rsidR="006E1287" w:rsidRPr="00144715" w:rsidRDefault="00DE7AAB">
      <w:pPr>
        <w:rPr>
          <w:b/>
        </w:rPr>
      </w:pPr>
      <w:r w:rsidRPr="00144715">
        <w:rPr>
          <w:b/>
        </w:rPr>
        <w:t xml:space="preserve">Final </w:t>
      </w:r>
      <w:r w:rsidR="00186EC7">
        <w:rPr>
          <w:b/>
        </w:rPr>
        <w:t xml:space="preserve">rapid-fire </w:t>
      </w:r>
      <w:r w:rsidR="00144715">
        <w:rPr>
          <w:b/>
        </w:rPr>
        <w:t>cross-</w:t>
      </w:r>
      <w:r w:rsidRPr="00144715">
        <w:rPr>
          <w:b/>
        </w:rPr>
        <w:t xml:space="preserve">check – </w:t>
      </w:r>
      <w:proofErr w:type="spellStart"/>
      <w:r w:rsidR="00744B26">
        <w:rPr>
          <w:b/>
        </w:rPr>
        <w:t>eg</w:t>
      </w:r>
      <w:proofErr w:type="spellEnd"/>
      <w:r w:rsidR="00744B26">
        <w:rPr>
          <w:b/>
        </w:rPr>
        <w:t xml:space="preserve"> FAST HUG or </w:t>
      </w:r>
      <w:r w:rsidR="00186EC7">
        <w:rPr>
          <w:b/>
        </w:rPr>
        <w:t xml:space="preserve">adapted version </w:t>
      </w:r>
      <w:proofErr w:type="spellStart"/>
      <w:r w:rsidR="00186EC7">
        <w:rPr>
          <w:b/>
        </w:rPr>
        <w:t>eg</w:t>
      </w:r>
      <w:proofErr w:type="spellEnd"/>
      <w:r w:rsidR="00186EC7">
        <w:rPr>
          <w:b/>
        </w:rPr>
        <w:t xml:space="preserve"> </w:t>
      </w:r>
      <w:r w:rsidRPr="00144715">
        <w:rPr>
          <w:b/>
        </w:rPr>
        <w:t>‘</w:t>
      </w:r>
      <w:r w:rsidR="006E1287" w:rsidRPr="00144715">
        <w:rPr>
          <w:b/>
        </w:rPr>
        <w:t>FLAST</w:t>
      </w:r>
      <w:r w:rsidRPr="00144715">
        <w:rPr>
          <w:b/>
        </w:rPr>
        <w:t xml:space="preserve"> </w:t>
      </w:r>
      <w:r w:rsidR="006E1287" w:rsidRPr="00144715">
        <w:rPr>
          <w:b/>
        </w:rPr>
        <w:t>HUG</w:t>
      </w:r>
      <w:r w:rsidRPr="00144715">
        <w:rPr>
          <w:b/>
        </w:rPr>
        <w:t xml:space="preserve"> </w:t>
      </w:r>
      <w:r w:rsidR="006E1287" w:rsidRPr="00144715">
        <w:rPr>
          <w:b/>
        </w:rPr>
        <w:t>D</w:t>
      </w:r>
      <w:r w:rsidR="00856CE8" w:rsidRPr="00144715">
        <w:rPr>
          <w:b/>
        </w:rPr>
        <w:t>RIFT</w:t>
      </w:r>
      <w:r w:rsidRPr="00144715">
        <w:rPr>
          <w:b/>
        </w:rPr>
        <w:t>’</w:t>
      </w:r>
      <w:r w:rsidR="00186EC7">
        <w:rPr>
          <w:b/>
        </w:rPr>
        <w:t>:</w:t>
      </w:r>
    </w:p>
    <w:p w:rsidR="00744B26" w:rsidRPr="00186EC7" w:rsidRDefault="00856CE8" w:rsidP="00744B2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86EC7">
        <w:rPr>
          <w:sz w:val="16"/>
          <w:szCs w:val="16"/>
        </w:rPr>
        <w:t>Fluids/feeding</w:t>
      </w:r>
      <w:r w:rsidR="00744B26" w:rsidRPr="00186EC7">
        <w:rPr>
          <w:sz w:val="16"/>
          <w:szCs w:val="16"/>
        </w:rPr>
        <w:t>/fa</w:t>
      </w:r>
      <w:r w:rsidR="00186EC7" w:rsidRPr="00186EC7">
        <w:rPr>
          <w:sz w:val="16"/>
          <w:szCs w:val="16"/>
        </w:rPr>
        <w:t>e</w:t>
      </w:r>
      <w:r w:rsidR="00744B26" w:rsidRPr="00186EC7">
        <w:rPr>
          <w:sz w:val="16"/>
          <w:szCs w:val="16"/>
        </w:rPr>
        <w:t>ces (</w:t>
      </w:r>
      <w:proofErr w:type="spellStart"/>
      <w:r w:rsidR="00744B26" w:rsidRPr="00186EC7">
        <w:rPr>
          <w:sz w:val="16"/>
          <w:szCs w:val="16"/>
        </w:rPr>
        <w:t>ie</w:t>
      </w:r>
      <w:proofErr w:type="spellEnd"/>
      <w:r w:rsidR="00744B26" w:rsidRPr="00186EC7">
        <w:rPr>
          <w:sz w:val="16"/>
          <w:szCs w:val="16"/>
        </w:rPr>
        <w:t xml:space="preserve"> aperients)</w:t>
      </w:r>
    </w:p>
    <w:p w:rsidR="00744B26" w:rsidRPr="00186EC7" w:rsidRDefault="00186EC7" w:rsidP="00744B2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86EC7">
        <w:rPr>
          <w:sz w:val="16"/>
          <w:szCs w:val="16"/>
        </w:rPr>
        <w:t xml:space="preserve">Lines - </w:t>
      </w:r>
      <w:r w:rsidR="00856CE8" w:rsidRPr="00186EC7">
        <w:rPr>
          <w:sz w:val="16"/>
          <w:szCs w:val="16"/>
        </w:rPr>
        <w:t>still required</w:t>
      </w:r>
      <w:r w:rsidR="00744B26" w:rsidRPr="00186EC7">
        <w:rPr>
          <w:sz w:val="16"/>
          <w:szCs w:val="16"/>
        </w:rPr>
        <w:t>, VIP, correctly sited</w:t>
      </w:r>
      <w:r w:rsidR="00856CE8" w:rsidRPr="00186EC7">
        <w:rPr>
          <w:sz w:val="16"/>
          <w:szCs w:val="16"/>
        </w:rPr>
        <w:t xml:space="preserve"> </w:t>
      </w:r>
    </w:p>
    <w:p w:rsidR="00744B26" w:rsidRPr="00186EC7" w:rsidRDefault="00856CE8" w:rsidP="00744B2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86EC7">
        <w:rPr>
          <w:sz w:val="16"/>
          <w:szCs w:val="16"/>
        </w:rPr>
        <w:t>Anal</w:t>
      </w:r>
      <w:r w:rsidR="00744B26" w:rsidRPr="00186EC7">
        <w:rPr>
          <w:sz w:val="16"/>
          <w:szCs w:val="16"/>
        </w:rPr>
        <w:t>gesia/Sedation  started/stopped/altered</w:t>
      </w:r>
    </w:p>
    <w:p w:rsidR="00744B26" w:rsidRPr="00186EC7" w:rsidRDefault="00856CE8" w:rsidP="00744B2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86EC7">
        <w:rPr>
          <w:sz w:val="16"/>
          <w:szCs w:val="16"/>
        </w:rPr>
        <w:t>Thromboprophylaxis</w:t>
      </w:r>
      <w:r w:rsidR="00744B26" w:rsidRPr="00186EC7">
        <w:rPr>
          <w:sz w:val="16"/>
          <w:szCs w:val="16"/>
        </w:rPr>
        <w:t xml:space="preserve"> started/stopped(for procedures/bleeding)/HIT</w:t>
      </w:r>
      <w:r w:rsidRPr="00186EC7">
        <w:rPr>
          <w:sz w:val="16"/>
          <w:szCs w:val="16"/>
        </w:rPr>
        <w:t xml:space="preserve">, </w:t>
      </w:r>
    </w:p>
    <w:p w:rsidR="00744B26" w:rsidRPr="00186EC7" w:rsidRDefault="00856CE8" w:rsidP="00744B2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86EC7">
        <w:rPr>
          <w:sz w:val="16"/>
          <w:szCs w:val="16"/>
        </w:rPr>
        <w:t>Head-up</w:t>
      </w:r>
      <w:r w:rsidR="00744B26" w:rsidRPr="00186EC7">
        <w:rPr>
          <w:sz w:val="16"/>
          <w:szCs w:val="16"/>
        </w:rPr>
        <w:t>/rolling/spinal precautions</w:t>
      </w:r>
      <w:r w:rsidRPr="00186EC7">
        <w:rPr>
          <w:sz w:val="16"/>
          <w:szCs w:val="16"/>
        </w:rPr>
        <w:t xml:space="preserve">, </w:t>
      </w:r>
    </w:p>
    <w:p w:rsidR="00744B26" w:rsidRPr="00186EC7" w:rsidRDefault="00856CE8" w:rsidP="00744B2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86EC7">
        <w:rPr>
          <w:sz w:val="16"/>
          <w:szCs w:val="16"/>
        </w:rPr>
        <w:t>Ulcer prophylaxis started/stopped</w:t>
      </w:r>
      <w:r w:rsidR="00744B26" w:rsidRPr="00186EC7">
        <w:rPr>
          <w:sz w:val="16"/>
          <w:szCs w:val="16"/>
        </w:rPr>
        <w:t>/correct</w:t>
      </w:r>
      <w:r w:rsidRPr="00186EC7">
        <w:rPr>
          <w:sz w:val="16"/>
          <w:szCs w:val="16"/>
        </w:rPr>
        <w:t xml:space="preserve">, </w:t>
      </w:r>
    </w:p>
    <w:p w:rsidR="00744B26" w:rsidRPr="00186EC7" w:rsidRDefault="00186EC7" w:rsidP="00186EC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86EC7">
        <w:rPr>
          <w:sz w:val="16"/>
          <w:szCs w:val="16"/>
        </w:rPr>
        <w:t xml:space="preserve">Glucose control - ?alter scale or change feeding regimen or restart long-acting insulin </w:t>
      </w:r>
      <w:proofErr w:type="spellStart"/>
      <w:r w:rsidRPr="00186EC7">
        <w:rPr>
          <w:sz w:val="16"/>
          <w:szCs w:val="16"/>
        </w:rPr>
        <w:t>etc</w:t>
      </w:r>
      <w:proofErr w:type="spellEnd"/>
    </w:p>
    <w:p w:rsidR="00744B26" w:rsidRPr="00186EC7" w:rsidRDefault="00856CE8" w:rsidP="00744B2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86EC7">
        <w:rPr>
          <w:sz w:val="16"/>
          <w:szCs w:val="16"/>
        </w:rPr>
        <w:t>Dr</w:t>
      </w:r>
      <w:r w:rsidR="00186EC7" w:rsidRPr="00186EC7">
        <w:rPr>
          <w:sz w:val="16"/>
          <w:szCs w:val="16"/>
        </w:rPr>
        <w:t>ugs stopped/adjusted/restarted (</w:t>
      </w:r>
      <w:proofErr w:type="spellStart"/>
      <w:r w:rsidR="00186EC7" w:rsidRPr="00186EC7">
        <w:rPr>
          <w:sz w:val="16"/>
          <w:szCs w:val="16"/>
        </w:rPr>
        <w:t>inc</w:t>
      </w:r>
      <w:proofErr w:type="spellEnd"/>
      <w:r w:rsidR="00186EC7" w:rsidRPr="00186EC7">
        <w:rPr>
          <w:sz w:val="16"/>
          <w:szCs w:val="16"/>
        </w:rPr>
        <w:t xml:space="preserve"> pre-admission drugs)</w:t>
      </w:r>
    </w:p>
    <w:p w:rsidR="00744B26" w:rsidRPr="00186EC7" w:rsidRDefault="00856CE8" w:rsidP="00744B2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86EC7">
        <w:rPr>
          <w:sz w:val="16"/>
          <w:szCs w:val="16"/>
        </w:rPr>
        <w:t>Referrals made</w:t>
      </w:r>
      <w:r w:rsidR="00744B26" w:rsidRPr="00186EC7">
        <w:rPr>
          <w:sz w:val="16"/>
          <w:szCs w:val="16"/>
        </w:rPr>
        <w:t>/done</w:t>
      </w:r>
      <w:r w:rsidR="00186EC7" w:rsidRPr="00186EC7">
        <w:rPr>
          <w:sz w:val="16"/>
          <w:szCs w:val="16"/>
        </w:rPr>
        <w:t xml:space="preserve"> and home team updated</w:t>
      </w:r>
    </w:p>
    <w:p w:rsidR="00744B26" w:rsidRPr="00186EC7" w:rsidRDefault="00856CE8" w:rsidP="00744B26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86EC7">
        <w:rPr>
          <w:sz w:val="16"/>
          <w:szCs w:val="16"/>
        </w:rPr>
        <w:t xml:space="preserve">Imaging </w:t>
      </w:r>
      <w:r w:rsidR="00744B26" w:rsidRPr="00186EC7">
        <w:rPr>
          <w:sz w:val="16"/>
          <w:szCs w:val="16"/>
        </w:rPr>
        <w:t>needed/reviewed/referred</w:t>
      </w:r>
      <w:r w:rsidRPr="00186EC7">
        <w:rPr>
          <w:sz w:val="16"/>
          <w:szCs w:val="16"/>
        </w:rPr>
        <w:t xml:space="preserve"> </w:t>
      </w:r>
    </w:p>
    <w:p w:rsidR="00744B26" w:rsidRPr="00186EC7" w:rsidRDefault="00186EC7" w:rsidP="00744B26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Family updated</w:t>
      </w:r>
    </w:p>
    <w:p w:rsidR="00255079" w:rsidRPr="00186EC7" w:rsidRDefault="00744B26" w:rsidP="004E300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186EC7">
        <w:rPr>
          <w:sz w:val="16"/>
          <w:szCs w:val="16"/>
        </w:rPr>
        <w:t>T</w:t>
      </w:r>
      <w:r w:rsidR="00856CE8" w:rsidRPr="00186EC7">
        <w:rPr>
          <w:sz w:val="16"/>
          <w:szCs w:val="16"/>
        </w:rPr>
        <w:t>eam up to date and in agree</w:t>
      </w:r>
      <w:r w:rsidRPr="00186EC7">
        <w:rPr>
          <w:sz w:val="16"/>
          <w:szCs w:val="16"/>
        </w:rPr>
        <w:t xml:space="preserve">ment (nurses instructions </w:t>
      </w:r>
      <w:proofErr w:type="spellStart"/>
      <w:r w:rsidRPr="00186EC7">
        <w:rPr>
          <w:sz w:val="16"/>
          <w:szCs w:val="16"/>
        </w:rPr>
        <w:t>etc</w:t>
      </w:r>
      <w:proofErr w:type="spellEnd"/>
      <w:r w:rsidRPr="00186EC7">
        <w:rPr>
          <w:sz w:val="16"/>
          <w:szCs w:val="16"/>
        </w:rPr>
        <w:t>)</w:t>
      </w:r>
    </w:p>
    <w:sectPr w:rsidR="00255079" w:rsidRPr="00186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30ED"/>
    <w:multiLevelType w:val="multilevel"/>
    <w:tmpl w:val="647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55D22"/>
    <w:multiLevelType w:val="hybridMultilevel"/>
    <w:tmpl w:val="445A8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9764FA"/>
    <w:multiLevelType w:val="multilevel"/>
    <w:tmpl w:val="3B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95546"/>
    <w:multiLevelType w:val="hybridMultilevel"/>
    <w:tmpl w:val="54ACC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79"/>
    <w:rsid w:val="000A059B"/>
    <w:rsid w:val="00144715"/>
    <w:rsid w:val="00186EC7"/>
    <w:rsid w:val="001C14F6"/>
    <w:rsid w:val="00255079"/>
    <w:rsid w:val="002D0DE7"/>
    <w:rsid w:val="003062AA"/>
    <w:rsid w:val="003811C3"/>
    <w:rsid w:val="003A0780"/>
    <w:rsid w:val="005A4816"/>
    <w:rsid w:val="006B152C"/>
    <w:rsid w:val="006C1722"/>
    <w:rsid w:val="006E1287"/>
    <w:rsid w:val="00744B26"/>
    <w:rsid w:val="007D52CB"/>
    <w:rsid w:val="00856CE8"/>
    <w:rsid w:val="00971F00"/>
    <w:rsid w:val="00A70686"/>
    <w:rsid w:val="00A85873"/>
    <w:rsid w:val="00D3200F"/>
    <w:rsid w:val="00DD7243"/>
    <w:rsid w:val="00DE7AAB"/>
    <w:rsid w:val="00F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5D298-50EC-458A-8411-E094740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5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2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C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D0D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E7A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A48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C672-49BE-4868-B946-8AE46F92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Mandeville</dc:creator>
  <cp:keywords/>
  <dc:description/>
  <cp:lastModifiedBy>Justin Mandeville</cp:lastModifiedBy>
  <cp:revision>4</cp:revision>
  <dcterms:created xsi:type="dcterms:W3CDTF">2015-06-02T21:23:00Z</dcterms:created>
  <dcterms:modified xsi:type="dcterms:W3CDTF">2015-06-02T21:49:00Z</dcterms:modified>
</cp:coreProperties>
</file>